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2B0094" w:rsidRDefault="00EB3734">
      <w:pPr>
        <w:rPr>
          <w:rFonts w:ascii="Tahoma" w:hAnsi="Tahoma" w:cs="Tahoma"/>
          <w:b/>
          <w:sz w:val="28"/>
          <w:szCs w:val="28"/>
        </w:rPr>
      </w:pPr>
      <w:r w:rsidRPr="002B0094">
        <w:rPr>
          <w:rFonts w:ascii="Tahoma" w:eastAsia="Amarante" w:hAnsi="Tahoma" w:cs="Tahoma"/>
          <w:b/>
          <w:sz w:val="28"/>
          <w:szCs w:val="28"/>
        </w:rPr>
        <w:t>KEEGAN TIMES:</w:t>
      </w:r>
      <w:r w:rsidR="006C5CF0">
        <w:rPr>
          <w:rFonts w:ascii="Tahoma" w:eastAsia="Calibri" w:hAnsi="Tahoma" w:cs="Tahoma"/>
          <w:b/>
          <w:sz w:val="28"/>
          <w:szCs w:val="28"/>
        </w:rPr>
        <w:t xml:space="preserve">    2-21</w:t>
      </w:r>
      <w:r w:rsidR="002B0094" w:rsidRPr="002B0094">
        <w:rPr>
          <w:rFonts w:ascii="Tahoma" w:eastAsia="Calibri" w:hAnsi="Tahoma" w:cs="Tahoma"/>
          <w:b/>
          <w:sz w:val="28"/>
          <w:szCs w:val="28"/>
        </w:rPr>
        <w:t xml:space="preserve">-2020 </w:t>
      </w:r>
      <w:r w:rsidRPr="002B0094">
        <w:rPr>
          <w:rFonts w:ascii="Tahoma" w:eastAsia="Calibri" w:hAnsi="Tahoma" w:cs="Tahoma"/>
          <w:b/>
          <w:sz w:val="28"/>
          <w:szCs w:val="28"/>
        </w:rPr>
        <w:t xml:space="preserve">  </w:t>
      </w:r>
      <w:r w:rsidR="00257691" w:rsidRPr="002B0094">
        <w:rPr>
          <w:rFonts w:ascii="Tahoma" w:eastAsia="Calibri" w:hAnsi="Tahoma" w:cs="Tahoma"/>
          <w:b/>
          <w:sz w:val="28"/>
          <w:szCs w:val="28"/>
        </w:rPr>
        <w:t xml:space="preserve">      </w:t>
      </w:r>
      <w:r w:rsidR="008A443D" w:rsidRPr="002B0094">
        <w:rPr>
          <w:rFonts w:ascii="Tahoma" w:eastAsia="Calibri" w:hAnsi="Tahoma" w:cs="Tahoma"/>
          <w:b/>
          <w:sz w:val="28"/>
          <w:szCs w:val="28"/>
        </w:rPr>
        <w:t xml:space="preserve"> </w:t>
      </w:r>
      <w:r w:rsidRPr="002B0094">
        <w:rPr>
          <w:rFonts w:ascii="Tahoma" w:eastAsia="Calibri" w:hAnsi="Tahoma" w:cs="Tahoma"/>
          <w:sz w:val="28"/>
          <w:szCs w:val="28"/>
        </w:rPr>
        <w:t xml:space="preserve">vkeegan@riverdale.k12.wi.us     </w:t>
      </w:r>
      <w:r w:rsidRPr="002B0094">
        <w:rPr>
          <w:rFonts w:ascii="Tahoma" w:hAnsi="Tahoma" w:cs="Tahoma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390"/>
      </w:tblGrid>
      <w:tr w:rsidR="008D6B92" w:rsidRPr="002B0094" w:rsidTr="00213743">
        <w:trPr>
          <w:trHeight w:val="1980"/>
        </w:trPr>
        <w:tc>
          <w:tcPr>
            <w:tcW w:w="3350" w:type="dxa"/>
          </w:tcPr>
          <w:p w:rsidR="00342C43" w:rsidRPr="00342C43" w:rsidRDefault="00EB3734" w:rsidP="00D047D7">
            <w:pPr>
              <w:tabs>
                <w:tab w:val="left" w:pos="2670"/>
              </w:tabs>
              <w:rPr>
                <w:rFonts w:ascii="Tahoma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hAnsi="Tahoma" w:cs="Tahoma"/>
                <w:b/>
                <w:sz w:val="40"/>
                <w:szCs w:val="40"/>
              </w:rPr>
              <w:t>Rea</w:t>
            </w:r>
            <w:r w:rsidR="00D047D7" w:rsidRPr="00342C43">
              <w:rPr>
                <w:rFonts w:ascii="Tahoma" w:hAnsi="Tahoma" w:cs="Tahoma"/>
                <w:b/>
                <w:sz w:val="40"/>
                <w:szCs w:val="40"/>
              </w:rPr>
              <w:t>ding</w:t>
            </w:r>
          </w:p>
          <w:p w:rsidR="008D6B92" w:rsidRPr="002B0094" w:rsidRDefault="00257691" w:rsidP="008A443D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sz w:val="28"/>
                <w:szCs w:val="28"/>
              </w:rPr>
              <w:t>Riverdale Family Page:</w:t>
            </w:r>
          </w:p>
          <w:p w:rsidR="00C62246" w:rsidRPr="002B0094" w:rsidRDefault="00257691" w:rsidP="008A443D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B0094">
              <w:rPr>
                <w:rFonts w:ascii="Tahoma" w:hAnsi="Tahoma" w:cs="Tahoma"/>
                <w:sz w:val="28"/>
                <w:szCs w:val="28"/>
              </w:rPr>
              <w:t>ConnectED</w:t>
            </w:r>
            <w:proofErr w:type="spellEnd"/>
            <w:r w:rsidRPr="002B0094">
              <w:rPr>
                <w:rFonts w:ascii="Tahoma" w:hAnsi="Tahoma" w:cs="Tahoma"/>
                <w:sz w:val="28"/>
                <w:szCs w:val="28"/>
              </w:rPr>
              <w:t>- over 800 Language Arts Activities!</w:t>
            </w:r>
            <w:r w:rsidR="002B0094">
              <w:rPr>
                <w:rFonts w:ascii="Tahoma" w:hAnsi="Tahoma" w:cs="Tahoma"/>
                <w:sz w:val="28"/>
                <w:szCs w:val="28"/>
              </w:rPr>
              <w:t xml:space="preserve">  There are many activities on “This Week’s Games.”</w:t>
            </w:r>
            <w:r w:rsidR="00EA32F4" w:rsidRPr="002B0094">
              <w:rPr>
                <w:rFonts w:ascii="Tahoma" w:hAnsi="Tahoma" w:cs="Tahoma"/>
                <w:sz w:val="28"/>
                <w:szCs w:val="28"/>
              </w:rPr>
              <w:t xml:space="preserve"> It’s a great way to review and extend their learning day.  These minutes could also be used for their reading logs!</w:t>
            </w:r>
          </w:p>
          <w:p w:rsidR="00342C43" w:rsidRDefault="00342C43" w:rsidP="00D047D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A443D" w:rsidRPr="002B0094" w:rsidRDefault="00D047D7" w:rsidP="00D047D7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6C5CF0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Please return reading logs every day.</w:t>
            </w:r>
          </w:p>
          <w:p w:rsidR="008D6B92" w:rsidRPr="006C5CF0" w:rsidRDefault="006C5CF0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  <w:highlight w:val="yellow"/>
              </w:rPr>
            </w:pPr>
            <w:r w:rsidRPr="006C5CF0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Please read the little books in their folders.  We are working on vocabulary and comprehension.</w:t>
            </w:r>
            <w:r w:rsidR="00EB3734" w:rsidRPr="006C5CF0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 xml:space="preserve">  </w:t>
            </w:r>
          </w:p>
          <w:p w:rsidR="008D6B92" w:rsidRPr="00342C43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  <w:u w:val="single"/>
              </w:rPr>
              <w:t xml:space="preserve">Next week: </w:t>
            </w:r>
            <w:r w:rsidR="006C5CF0">
              <w:rPr>
                <w:rFonts w:ascii="Tahoma" w:hAnsi="Tahoma" w:cs="Tahoma"/>
                <w:b/>
                <w:i/>
                <w:sz w:val="26"/>
                <w:szCs w:val="26"/>
                <w:u w:val="single"/>
              </w:rPr>
              <w:t>Unit 4 Week 5</w:t>
            </w:r>
          </w:p>
          <w:p w:rsidR="008D6B92" w:rsidRPr="00342C43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Essential Question:</w:t>
            </w:r>
            <w:r w:rsidR="006C5CF0">
              <w:rPr>
                <w:rFonts w:ascii="Tahoma" w:hAnsi="Tahoma" w:cs="Tahoma"/>
                <w:b/>
                <w:sz w:val="26"/>
                <w:szCs w:val="26"/>
              </w:rPr>
              <w:t xml:space="preserve">  What excites us about Nature?</w:t>
            </w:r>
          </w:p>
          <w:p w:rsidR="008A443D" w:rsidRPr="00342C43" w:rsidRDefault="006C5CF0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Genre:  Poetry</w:t>
            </w:r>
          </w:p>
          <w:p w:rsidR="008D6B92" w:rsidRPr="00342C43" w:rsidRDefault="006C5CF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tells a poet’s thoughts or feelings</w:t>
            </w:r>
          </w:p>
          <w:p w:rsidR="00D047D7" w:rsidRPr="00342C43" w:rsidRDefault="006C5CF0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can have similes</w:t>
            </w:r>
          </w:p>
          <w:p w:rsidR="008D6B92" w:rsidRPr="00342C43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Language Development:</w:t>
            </w:r>
          </w:p>
          <w:p w:rsidR="00E80219" w:rsidRPr="00342C43" w:rsidRDefault="006A3F0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Comprehension Strategy:  </w:t>
            </w:r>
            <w:r w:rsidRPr="006C5CF0">
              <w:rPr>
                <w:rFonts w:ascii="Tahoma" w:hAnsi="Tahoma" w:cs="Tahoma"/>
                <w:b/>
                <w:sz w:val="26"/>
                <w:szCs w:val="26"/>
              </w:rPr>
              <w:t>Visualize</w:t>
            </w:r>
            <w:r w:rsidR="006C5CF0">
              <w:rPr>
                <w:rFonts w:ascii="Tahoma" w:hAnsi="Tahoma" w:cs="Tahoma"/>
                <w:sz w:val="26"/>
                <w:szCs w:val="26"/>
              </w:rPr>
              <w:t>, create a picture in your mind.</w:t>
            </w:r>
          </w:p>
          <w:p w:rsidR="00E80219" w:rsidRPr="00342C43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Co</w:t>
            </w:r>
            <w:r w:rsidR="00B12C69" w:rsidRPr="00342C43">
              <w:rPr>
                <w:rFonts w:ascii="Tahoma" w:hAnsi="Tahoma" w:cs="Tahoma"/>
                <w:sz w:val="26"/>
                <w:szCs w:val="26"/>
              </w:rPr>
              <w:t>mpre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hension Skill:  </w:t>
            </w:r>
            <w:r w:rsidR="006C5CF0" w:rsidRPr="006C5CF0">
              <w:rPr>
                <w:rFonts w:ascii="Tahoma" w:hAnsi="Tahoma" w:cs="Tahoma"/>
                <w:b/>
                <w:sz w:val="26"/>
                <w:szCs w:val="26"/>
              </w:rPr>
              <w:t>T</w:t>
            </w:r>
            <w:r w:rsidR="003B1BA7" w:rsidRPr="006C5CF0">
              <w:rPr>
                <w:rFonts w:ascii="Tahoma" w:hAnsi="Tahoma" w:cs="Tahoma"/>
                <w:b/>
                <w:sz w:val="26"/>
                <w:szCs w:val="26"/>
              </w:rPr>
              <w:t>heme</w:t>
            </w:r>
            <w:r w:rsidR="006C5CF0">
              <w:rPr>
                <w:rFonts w:ascii="Tahoma" w:hAnsi="Tahoma" w:cs="Tahoma"/>
                <w:sz w:val="26"/>
                <w:szCs w:val="26"/>
              </w:rPr>
              <w:t xml:space="preserve"> is the main message or lesson.</w:t>
            </w:r>
          </w:p>
          <w:p w:rsidR="00E80219" w:rsidRPr="006C5CF0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Voca</w:t>
            </w:r>
            <w:r w:rsidR="006C5CF0">
              <w:rPr>
                <w:rFonts w:ascii="Tahoma" w:hAnsi="Tahoma" w:cs="Tahoma"/>
                <w:sz w:val="26"/>
                <w:szCs w:val="26"/>
              </w:rPr>
              <w:t xml:space="preserve">bulary Strategy:  </w:t>
            </w:r>
            <w:proofErr w:type="spellStart"/>
            <w:r w:rsidR="006C5CF0" w:rsidRPr="006C5CF0">
              <w:rPr>
                <w:rFonts w:ascii="Tahoma" w:hAnsi="Tahoma" w:cs="Tahoma"/>
                <w:b/>
                <w:sz w:val="26"/>
                <w:szCs w:val="26"/>
              </w:rPr>
              <w:t>Similies</w:t>
            </w:r>
            <w:proofErr w:type="spellEnd"/>
            <w:r w:rsidR="006C5CF0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6C5CF0" w:rsidRPr="006C5CF0">
              <w:rPr>
                <w:rFonts w:ascii="Tahoma" w:hAnsi="Tahoma" w:cs="Tahoma"/>
                <w:sz w:val="26"/>
                <w:szCs w:val="26"/>
              </w:rPr>
              <w:t>A simile comp</w:t>
            </w:r>
            <w:r w:rsidR="0046403E">
              <w:rPr>
                <w:rFonts w:ascii="Tahoma" w:hAnsi="Tahoma" w:cs="Tahoma"/>
                <w:sz w:val="26"/>
                <w:szCs w:val="26"/>
              </w:rPr>
              <w:t>a</w:t>
            </w:r>
            <w:r w:rsidR="006C5CF0" w:rsidRPr="006C5CF0">
              <w:rPr>
                <w:rFonts w:ascii="Tahoma" w:hAnsi="Tahoma" w:cs="Tahoma"/>
                <w:sz w:val="26"/>
                <w:szCs w:val="26"/>
              </w:rPr>
              <w:t>res two dif</w:t>
            </w:r>
            <w:r w:rsidR="0046403E">
              <w:rPr>
                <w:rFonts w:ascii="Tahoma" w:hAnsi="Tahoma" w:cs="Tahoma"/>
                <w:sz w:val="26"/>
                <w:szCs w:val="26"/>
              </w:rPr>
              <w:t>f</w:t>
            </w:r>
            <w:r w:rsidR="006C5CF0" w:rsidRPr="006C5CF0">
              <w:rPr>
                <w:rFonts w:ascii="Tahoma" w:hAnsi="Tahoma" w:cs="Tahoma"/>
                <w:sz w:val="26"/>
                <w:szCs w:val="26"/>
              </w:rPr>
              <w:t>erent things using the words like or as.  The ice is as smooth as glass</w:t>
            </w:r>
            <w:r w:rsidR="006C5CF0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C5CF0" w:rsidRPr="006C5CF0">
              <w:rPr>
                <w:rFonts w:ascii="Tahoma" w:hAnsi="Tahoma" w:cs="Tahoma"/>
                <w:sz w:val="26"/>
                <w:szCs w:val="26"/>
              </w:rPr>
              <w:t>(ice and glass).</w:t>
            </w:r>
          </w:p>
          <w:p w:rsidR="00E80219" w:rsidRPr="00342C43" w:rsidRDefault="003B1BA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Phonics:  r-control</w:t>
            </w:r>
            <w:r w:rsidR="006C5CF0">
              <w:rPr>
                <w:rFonts w:ascii="Tahoma" w:hAnsi="Tahoma" w:cs="Tahoma"/>
                <w:sz w:val="26"/>
                <w:szCs w:val="26"/>
              </w:rPr>
              <w:t>led vowels (are, air, ear, ere</w:t>
            </w:r>
            <w:r>
              <w:rPr>
                <w:rFonts w:ascii="Tahoma" w:hAnsi="Tahoma" w:cs="Tahoma"/>
                <w:sz w:val="26"/>
                <w:szCs w:val="26"/>
              </w:rPr>
              <w:t>)</w:t>
            </w:r>
          </w:p>
          <w:p w:rsidR="00E80219" w:rsidRPr="00342C43" w:rsidRDefault="003B1BA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Fluency:  expression</w:t>
            </w:r>
          </w:p>
          <w:p w:rsidR="00D53183" w:rsidRPr="00342C43" w:rsidRDefault="00B12C69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Vocabulary: </w:t>
            </w:r>
            <w:r w:rsidR="006C5CF0">
              <w:rPr>
                <w:rFonts w:ascii="Tahoma" w:hAnsi="Tahoma" w:cs="Tahoma"/>
                <w:sz w:val="26"/>
                <w:szCs w:val="26"/>
              </w:rPr>
              <w:t xml:space="preserve"> excite, outdoors, drops, alliteration, free verse, repetition, simile</w:t>
            </w:r>
          </w:p>
          <w:p w:rsidR="00EA32F4" w:rsidRPr="00342C43" w:rsidRDefault="00EA32F4" w:rsidP="0046403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T</w:t>
            </w:r>
            <w:r w:rsidR="006A3F0B"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und</w:t>
            </w:r>
            <w:r w:rsidR="0046403E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ra Tales are due 3/2/20</w:t>
            </w:r>
            <w:r w:rsidRPr="00342C43">
              <w:rPr>
                <w:rFonts w:ascii="Tahoma" w:hAnsi="Tahoma" w:cs="Tahoma"/>
                <w:b/>
                <w:sz w:val="26"/>
                <w:szCs w:val="26"/>
                <w:highlight w:val="yellow"/>
              </w:rPr>
              <w:t>!</w:t>
            </w:r>
          </w:p>
        </w:tc>
      </w:tr>
      <w:tr w:rsidR="008D6B92" w:rsidRPr="002B0094" w:rsidTr="00213743">
        <w:trPr>
          <w:trHeight w:val="1040"/>
        </w:trPr>
        <w:tc>
          <w:tcPr>
            <w:tcW w:w="3350" w:type="dxa"/>
          </w:tcPr>
          <w:p w:rsidR="008D6B92" w:rsidRPr="00342C43" w:rsidRDefault="00EB3734">
            <w:pPr>
              <w:tabs>
                <w:tab w:val="left" w:pos="2895"/>
              </w:tabs>
              <w:rPr>
                <w:rFonts w:ascii="Tahoma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eastAsia="Arial" w:hAnsi="Tahoma" w:cs="Tahoma"/>
                <w:b/>
                <w:sz w:val="40"/>
                <w:szCs w:val="40"/>
              </w:rPr>
              <w:t xml:space="preserve">Spelling           </w:t>
            </w:r>
          </w:p>
          <w:p w:rsidR="008D6B92" w:rsidRPr="002B0094" w:rsidRDefault="002B0094">
            <w:pPr>
              <w:tabs>
                <w:tab w:val="left" w:pos="2895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649E42" wp14:editId="0753B48D">
                  <wp:extent cx="1190625" cy="1190625"/>
                  <wp:effectExtent l="0" t="0" r="9525" b="9525"/>
                  <wp:docPr id="11" name="Picture 11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734" w:rsidRPr="002B0094">
              <w:rPr>
                <w:rFonts w:ascii="Tahoma" w:eastAsia="Arial" w:hAnsi="Tahoma" w:cs="Tahoma"/>
                <w:sz w:val="28"/>
                <w:szCs w:val="28"/>
              </w:rPr>
              <w:tab/>
            </w:r>
          </w:p>
        </w:tc>
        <w:tc>
          <w:tcPr>
            <w:tcW w:w="6390" w:type="dxa"/>
          </w:tcPr>
          <w:p w:rsidR="006A3F0B" w:rsidRPr="00342C43" w:rsidRDefault="0046403E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bookmarkStart w:id="0" w:name="_ocpzedpu3fqi" w:colFirst="0" w:colLast="0"/>
            <w:bookmarkEnd w:id="0"/>
            <w:r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Unit 4 Week 5 are, air, ear, ere </w:t>
            </w:r>
            <w:r w:rsidR="006A3F0B" w:rsidRPr="00342C43">
              <w:rPr>
                <w:rFonts w:ascii="Tahoma" w:hAnsi="Tahoma" w:cs="Tahoma"/>
                <w:b/>
                <w:i/>
                <w:sz w:val="26"/>
                <w:szCs w:val="26"/>
              </w:rPr>
              <w:t xml:space="preserve">words – </w:t>
            </w:r>
            <w:bookmarkStart w:id="1" w:name="_sr873gai0vap" w:colFirst="0" w:colLast="0"/>
            <w:bookmarkEnd w:id="1"/>
          </w:p>
          <w:p w:rsidR="006A3F0B" w:rsidRPr="00342C43" w:rsidRDefault="00342C43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Spelling/Phonics:  </w:t>
            </w:r>
            <w:r w:rsidR="0046403E">
              <w:rPr>
                <w:rFonts w:ascii="Tahoma" w:hAnsi="Tahoma" w:cs="Tahoma"/>
                <w:sz w:val="26"/>
                <w:szCs w:val="26"/>
              </w:rPr>
              <w:t>dare, stare, fare, hair, pair, chair, bear, pear, where, there</w:t>
            </w:r>
          </w:p>
          <w:p w:rsidR="00342C43" w:rsidRPr="0046403E" w:rsidRDefault="00B12C69" w:rsidP="00342C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Bonus</w:t>
            </w:r>
            <w:r w:rsidR="00342C43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  &amp; High Frequency </w:t>
            </w:r>
            <w:r w:rsidRPr="00342C43">
              <w:rPr>
                <w:rFonts w:ascii="Tahoma" w:hAnsi="Tahoma" w:cs="Tahoma"/>
                <w:b/>
                <w:sz w:val="26"/>
                <w:szCs w:val="26"/>
              </w:rPr>
              <w:t>word</w:t>
            </w:r>
            <w:bookmarkStart w:id="2" w:name="_f36uhpvbl4b3" w:colFirst="0" w:colLast="0"/>
            <w:bookmarkEnd w:id="2"/>
            <w:r w:rsidR="0046403E">
              <w:rPr>
                <w:rFonts w:ascii="Tahoma" w:hAnsi="Tahoma" w:cs="Tahoma"/>
                <w:b/>
                <w:sz w:val="26"/>
                <w:szCs w:val="26"/>
              </w:rPr>
              <w:t>s:</w:t>
            </w:r>
          </w:p>
          <w:p w:rsidR="0046403E" w:rsidRPr="0046403E" w:rsidRDefault="0046403E" w:rsidP="00342C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i/>
                <w:sz w:val="26"/>
                <w:szCs w:val="26"/>
              </w:rPr>
            </w:pPr>
            <w:r w:rsidRPr="0046403E">
              <w:rPr>
                <w:rFonts w:ascii="Tahoma" w:hAnsi="Tahoma" w:cs="Tahoma"/>
                <w:sz w:val="26"/>
                <w:szCs w:val="26"/>
              </w:rPr>
              <w:t>dear, cheers, knew, never, talk</w:t>
            </w:r>
            <w:r>
              <w:rPr>
                <w:rFonts w:ascii="Tahoma" w:hAnsi="Tahoma" w:cs="Tahoma"/>
                <w:sz w:val="26"/>
                <w:szCs w:val="26"/>
              </w:rPr>
              <w:t>, once, upon, among, touch, bought, soon, sorry</w:t>
            </w:r>
          </w:p>
        </w:tc>
      </w:tr>
      <w:tr w:rsidR="008D6B92" w:rsidRPr="002B0094" w:rsidTr="003B1BA7">
        <w:trPr>
          <w:trHeight w:val="2240"/>
        </w:trPr>
        <w:tc>
          <w:tcPr>
            <w:tcW w:w="3350" w:type="dxa"/>
          </w:tcPr>
          <w:p w:rsidR="00342C43" w:rsidRPr="00342C43" w:rsidRDefault="00342C43">
            <w:pPr>
              <w:rPr>
                <w:rFonts w:ascii="Tahoma" w:eastAsia="Calibri" w:hAnsi="Tahoma" w:cs="Tahoma"/>
                <w:b/>
                <w:sz w:val="40"/>
                <w:szCs w:val="40"/>
              </w:rPr>
            </w:pPr>
            <w:r w:rsidRPr="00342C43">
              <w:rPr>
                <w:rFonts w:ascii="Tahoma" w:eastAsia="Calibri" w:hAnsi="Tahoma" w:cs="Tahoma"/>
                <w:b/>
                <w:sz w:val="40"/>
                <w:szCs w:val="40"/>
              </w:rPr>
              <w:lastRenderedPageBreak/>
              <w:t>Math</w:t>
            </w:r>
          </w:p>
          <w:p w:rsidR="00342C43" w:rsidRDefault="00342C43">
            <w:pPr>
              <w:rPr>
                <w:rFonts w:ascii="Tahoma" w:eastAsia="Calibri" w:hAnsi="Tahoma" w:cs="Tahoma"/>
                <w:b/>
                <w:sz w:val="72"/>
                <w:szCs w:val="72"/>
              </w:rPr>
            </w:pPr>
            <w:r w:rsidRPr="002B0094">
              <w:rPr>
                <w:rFonts w:ascii="Tahoma" w:hAnsi="Tahoma" w:cs="Tahoma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-10795</wp:posOffset>
                  </wp:positionV>
                  <wp:extent cx="1941830" cy="533325"/>
                  <wp:effectExtent l="0" t="0" r="127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53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B92" w:rsidRPr="002B0094" w:rsidRDefault="00EB3734" w:rsidP="00342C43">
            <w:pPr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sz w:val="28"/>
                <w:szCs w:val="28"/>
              </w:rPr>
              <w:t xml:space="preserve">Riverdale Family Page:  </w:t>
            </w:r>
            <w:r w:rsidRPr="002B0094">
              <w:rPr>
                <w:rFonts w:ascii="Tahoma" w:hAnsi="Tahoma" w:cs="Tahoma"/>
                <w:b/>
                <w:sz w:val="28"/>
                <w:szCs w:val="28"/>
              </w:rPr>
              <w:t>REFLEX Math</w:t>
            </w:r>
            <w:r w:rsidRPr="002B0094">
              <w:rPr>
                <w:rFonts w:ascii="Tahoma" w:hAnsi="Tahoma" w:cs="Tahoma"/>
                <w:sz w:val="28"/>
                <w:szCs w:val="28"/>
              </w:rPr>
              <w:t xml:space="preserve"> - Great Job earning those </w:t>
            </w:r>
            <w:r w:rsidRPr="002B0094">
              <w:rPr>
                <w:rFonts w:ascii="Tahoma" w:hAnsi="Tahoma" w:cs="Tahoma"/>
                <w:color w:val="38761D"/>
                <w:sz w:val="28"/>
                <w:szCs w:val="28"/>
              </w:rPr>
              <w:t>GREEN</w:t>
            </w:r>
            <w:r w:rsidR="00D53183" w:rsidRPr="002B0094">
              <w:rPr>
                <w:rFonts w:ascii="Tahoma" w:hAnsi="Tahoma" w:cs="Tahoma"/>
                <w:sz w:val="28"/>
                <w:szCs w:val="28"/>
              </w:rPr>
              <w:t xml:space="preserve"> Lights!</w:t>
            </w:r>
          </w:p>
          <w:p w:rsidR="00342C43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2B0094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62230</wp:posOffset>
                  </wp:positionV>
                  <wp:extent cx="2085975" cy="737626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3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183" w:rsidRPr="002B0094">
              <w:rPr>
                <w:rFonts w:ascii="Tahoma" w:hAnsi="Tahoma" w:cs="Tahoma"/>
                <w:sz w:val="28"/>
                <w:szCs w:val="28"/>
              </w:rPr>
              <w:t>Also, n</w:t>
            </w:r>
            <w:r>
              <w:rPr>
                <w:rFonts w:ascii="Tahoma" w:hAnsi="Tahoma" w:cs="Tahoma"/>
                <w:sz w:val="28"/>
                <w:szCs w:val="28"/>
              </w:rPr>
              <w:t>ice job with …</w:t>
            </w:r>
          </w:p>
          <w:p w:rsidR="00342C43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:rsidR="00D047D7" w:rsidRDefault="002B0094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342C43" w:rsidRPr="002B0094" w:rsidRDefault="00342C43" w:rsidP="00D53183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90" w:type="dxa"/>
          </w:tcPr>
          <w:p w:rsidR="00342C43" w:rsidRPr="00342C43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Unit </w:t>
            </w:r>
            <w:r w:rsidR="00D53183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4 </w:t>
            </w:r>
            <w:r w:rsidRPr="00342C43">
              <w:rPr>
                <w:rFonts w:ascii="Tahoma" w:hAnsi="Tahoma" w:cs="Tahoma"/>
                <w:b/>
                <w:sz w:val="26"/>
                <w:szCs w:val="26"/>
              </w:rPr>
              <w:t>In this Unit, children will:</w:t>
            </w:r>
            <w:r w:rsidR="00E80219" w:rsidRPr="00342C43">
              <w:rPr>
                <w:rFonts w:ascii="Tahoma" w:hAnsi="Tahoma" w:cs="Tahoma"/>
                <w:b/>
                <w:sz w:val="26"/>
                <w:szCs w:val="26"/>
              </w:rPr>
              <w:t xml:space="preserve">  </w:t>
            </w:r>
          </w:p>
          <w:p w:rsidR="00342C43" w:rsidRPr="00342C43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Review 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 xml:space="preserve">time and </w:t>
            </w:r>
            <w:r w:rsidRPr="00342C43">
              <w:rPr>
                <w:rFonts w:ascii="Tahoma" w:hAnsi="Tahoma" w:cs="Tahoma"/>
                <w:sz w:val="26"/>
                <w:szCs w:val="26"/>
              </w:rPr>
              <w:t>money</w:t>
            </w:r>
          </w:p>
          <w:p w:rsidR="00342C43" w:rsidRPr="00342C43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Multi-digit subtraction</w:t>
            </w:r>
          </w:p>
          <w:p w:rsidR="00257691" w:rsidRPr="00342C43" w:rsidRDefault="00C62246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Addition and S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ubtraction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word problems within 100</w:t>
            </w:r>
          </w:p>
          <w:p w:rsidR="00342C43" w:rsidRPr="00342C43" w:rsidRDefault="00342C4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Find Unknown Addends</w:t>
            </w:r>
          </w:p>
          <w:p w:rsidR="00342C43" w:rsidRPr="00342C43" w:rsidRDefault="00342C4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Solve Compare Word Problems</w:t>
            </w:r>
          </w:p>
          <w:p w:rsidR="008D6B92" w:rsidRPr="00342C43" w:rsidRDefault="00257691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K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 xml:space="preserve">ey Vocabulary:  count on, break apart, </w:t>
            </w:r>
            <w:r w:rsidR="006A3F0B" w:rsidRPr="00342C43">
              <w:rPr>
                <w:rFonts w:ascii="Tahoma" w:hAnsi="Tahoma" w:cs="Tahoma"/>
                <w:sz w:val="26"/>
                <w:szCs w:val="26"/>
              </w:rPr>
              <w:t xml:space="preserve">              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>ungroup, nickel, dime, quarter, penny</w:t>
            </w:r>
          </w:p>
          <w:p w:rsidR="00342C43" w:rsidRPr="00342C43" w:rsidRDefault="00342C43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Keep working hard on those Math Boxes!</w:t>
            </w:r>
          </w:p>
          <w:p w:rsidR="00D53183" w:rsidRPr="003B1BA7" w:rsidRDefault="00342C43" w:rsidP="0021374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Good job with our Calendar and Number Sense each morning!</w:t>
            </w:r>
          </w:p>
          <w:p w:rsidR="00D53183" w:rsidRPr="00342C43" w:rsidRDefault="0046403E" w:rsidP="003B1BA7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Unit 4 Math Test Monday, 2/24</w:t>
            </w:r>
            <w:r w:rsidR="003B1BA7">
              <w:rPr>
                <w:rFonts w:ascii="Tahoma" w:hAnsi="Tahoma" w:cs="Tahoma"/>
                <w:sz w:val="26"/>
                <w:szCs w:val="26"/>
              </w:rPr>
              <w:t>/2020</w:t>
            </w:r>
          </w:p>
        </w:tc>
      </w:tr>
      <w:tr w:rsidR="008D6B92" w:rsidRPr="002B0094" w:rsidTr="00213743">
        <w:trPr>
          <w:trHeight w:val="1940"/>
        </w:trPr>
        <w:tc>
          <w:tcPr>
            <w:tcW w:w="3350" w:type="dxa"/>
          </w:tcPr>
          <w:p w:rsidR="008D6B92" w:rsidRPr="002B0094" w:rsidRDefault="00E80219" w:rsidP="00342C43">
            <w:pPr>
              <w:rPr>
                <w:rFonts w:ascii="Tahoma" w:eastAsia="Libre Baskerville" w:hAnsi="Tahoma" w:cs="Tahoma"/>
                <w:b/>
                <w:sz w:val="52"/>
                <w:szCs w:val="52"/>
              </w:rPr>
            </w:pPr>
            <w:r w:rsidRPr="00342C43">
              <w:rPr>
                <w:rFonts w:ascii="Tahoma" w:eastAsia="Libre Baskerville" w:hAnsi="Tahoma" w:cs="Tahoma"/>
                <w:b/>
                <w:sz w:val="40"/>
                <w:szCs w:val="40"/>
              </w:rPr>
              <w:t>Educational Websites</w:t>
            </w:r>
            <w:r w:rsidRPr="002B0094">
              <w:rPr>
                <w:rFonts w:ascii="Tahoma" w:eastAsia="Libre Baskerville" w:hAnsi="Tahoma" w:cs="Tahoma"/>
                <w:b/>
                <w:sz w:val="52"/>
                <w:szCs w:val="52"/>
              </w:rPr>
              <w:t xml:space="preserve">      </w:t>
            </w:r>
            <w:r w:rsidRPr="002B0094">
              <w:rPr>
                <w:rFonts w:ascii="Tahoma" w:eastAsia="Libre Baskerville" w:hAnsi="Tahoma" w:cs="Tahoma"/>
                <w:b/>
                <w:noProof/>
                <w:sz w:val="52"/>
                <w:szCs w:val="52"/>
              </w:rPr>
              <w:drawing>
                <wp:inline distT="0" distB="0" distL="0" distR="0">
                  <wp:extent cx="2000250" cy="15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065" cy="157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8D6B92" w:rsidRPr="00342C43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Riverdale home page, staff, resources:</w:t>
            </w:r>
          </w:p>
          <w:p w:rsidR="008D6B92" w:rsidRPr="00342C43" w:rsidRDefault="00342C43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HMH Science: </w:t>
            </w:r>
            <w:hyperlink r:id="rId12" w:history="1">
              <w:r w:rsidRPr="00342C43">
                <w:rPr>
                  <w:rStyle w:val="Hyperlink"/>
                  <w:rFonts w:ascii="Tahoma" w:hAnsi="Tahoma" w:cs="Tahoma"/>
                  <w:sz w:val="26"/>
                  <w:szCs w:val="26"/>
                </w:rPr>
                <w:t>vkeegan@riverdale.k12.wi.us</w:t>
              </w:r>
            </w:hyperlink>
            <w:r w:rsidRPr="00342C43">
              <w:rPr>
                <w:rFonts w:ascii="Tahoma" w:hAnsi="Tahoma" w:cs="Tahoma"/>
                <w:sz w:val="26"/>
                <w:szCs w:val="26"/>
              </w:rPr>
              <w:t>, Riverdale2018!</w:t>
            </w:r>
          </w:p>
          <w:p w:rsidR="00E80219" w:rsidRPr="00342C43" w:rsidRDefault="00342C4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Scholastic News 2:  </w:t>
            </w:r>
            <w:hyperlink r:id="rId13" w:history="1">
              <w:r w:rsidRPr="00342C43">
                <w:rPr>
                  <w:rStyle w:val="Hyperlink"/>
                  <w:rFonts w:ascii="Tahoma" w:hAnsi="Tahoma" w:cs="Tahoma"/>
                  <w:sz w:val="26"/>
                  <w:szCs w:val="26"/>
                </w:rPr>
                <w:t>https://sn2.scholastic.com</w:t>
              </w:r>
            </w:hyperlink>
            <w:r w:rsidRPr="00342C43">
              <w:rPr>
                <w:rFonts w:ascii="Tahoma" w:hAnsi="Tahoma" w:cs="Tahoma"/>
                <w:sz w:val="26"/>
                <w:szCs w:val="26"/>
              </w:rPr>
              <w:t>, PHF8977</w:t>
            </w:r>
          </w:p>
          <w:p w:rsidR="00E80219" w:rsidRPr="00342C43" w:rsidRDefault="002B0094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PebbleGo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 xml:space="preserve">:  </w:t>
            </w:r>
            <w:r w:rsidR="00E80219" w:rsidRPr="00342C43">
              <w:rPr>
                <w:rFonts w:ascii="Tahoma" w:hAnsi="Tahoma" w:cs="Tahoma"/>
                <w:sz w:val="26"/>
                <w:szCs w:val="26"/>
              </w:rPr>
              <w:t>res</w:t>
            </w:r>
            <w:r w:rsidRPr="00342C43">
              <w:rPr>
                <w:rFonts w:ascii="Tahoma" w:hAnsi="Tahoma" w:cs="Tahoma"/>
                <w:sz w:val="26"/>
                <w:szCs w:val="26"/>
              </w:rPr>
              <w:t>,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E80219" w:rsidRPr="00342C43">
              <w:rPr>
                <w:rFonts w:ascii="Tahoma" w:hAnsi="Tahoma" w:cs="Tahoma"/>
                <w:sz w:val="26"/>
                <w:szCs w:val="26"/>
              </w:rPr>
              <w:t xml:space="preserve">school </w:t>
            </w:r>
          </w:p>
          <w:p w:rsidR="00E80219" w:rsidRPr="00342C43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>Brain Pop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>, Jr</w:t>
            </w:r>
            <w:r w:rsidR="002B0094" w:rsidRPr="00342C43"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 w:rsidR="00E80219" w:rsidRPr="00342C43">
              <w:rPr>
                <w:rFonts w:ascii="Tahoma" w:hAnsi="Tahoma" w:cs="Tahoma"/>
                <w:sz w:val="26"/>
                <w:szCs w:val="26"/>
              </w:rPr>
              <w:t>firstnamelastname</w:t>
            </w:r>
            <w:proofErr w:type="spellEnd"/>
            <w:r w:rsidR="00E80219" w:rsidRPr="00342C43">
              <w:rPr>
                <w:rFonts w:ascii="Tahoma" w:hAnsi="Tahoma" w:cs="Tahoma"/>
                <w:sz w:val="26"/>
                <w:szCs w:val="26"/>
              </w:rPr>
              <w:t xml:space="preserve"> , reading1</w:t>
            </w:r>
          </w:p>
          <w:p w:rsidR="00D53183" w:rsidRPr="00342C43" w:rsidRDefault="002B0094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Typing Agent: </w:t>
            </w:r>
            <w:proofErr w:type="spellStart"/>
            <w:r w:rsidR="00E80219" w:rsidRPr="00342C43">
              <w:rPr>
                <w:rFonts w:ascii="Tahoma" w:hAnsi="Tahoma" w:cs="Tahoma"/>
                <w:sz w:val="26"/>
                <w:szCs w:val="26"/>
              </w:rPr>
              <w:t>firstname.lastname</w:t>
            </w:r>
            <w:proofErr w:type="spellEnd"/>
            <w:r w:rsidR="00E80219" w:rsidRPr="00342C43">
              <w:rPr>
                <w:rFonts w:ascii="Tahoma" w:hAnsi="Tahoma" w:cs="Tahoma"/>
                <w:sz w:val="26"/>
                <w:szCs w:val="26"/>
              </w:rPr>
              <w:t>, river</w:t>
            </w:r>
          </w:p>
          <w:p w:rsidR="00E80219" w:rsidRPr="00342C4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ConnectED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firstnamelastnamerd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>, reading1</w:t>
            </w:r>
          </w:p>
          <w:p w:rsidR="008D6B92" w:rsidRPr="00342C43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sz w:val="26"/>
                <w:szCs w:val="26"/>
              </w:rPr>
              <w:t xml:space="preserve">Think Central:  </w:t>
            </w:r>
            <w:proofErr w:type="spellStart"/>
            <w:r w:rsidRPr="00342C43">
              <w:rPr>
                <w:rFonts w:ascii="Tahoma" w:hAnsi="Tahoma" w:cs="Tahoma"/>
                <w:sz w:val="26"/>
                <w:szCs w:val="26"/>
              </w:rPr>
              <w:t>firstnamelastname</w:t>
            </w:r>
            <w:proofErr w:type="spellEnd"/>
            <w:r w:rsidRPr="00342C43">
              <w:rPr>
                <w:rFonts w:ascii="Tahoma" w:hAnsi="Tahoma" w:cs="Tahoma"/>
                <w:sz w:val="26"/>
                <w:szCs w:val="26"/>
              </w:rPr>
              <w:t>, river</w:t>
            </w:r>
          </w:p>
        </w:tc>
      </w:tr>
      <w:tr w:rsidR="008D6B92" w:rsidRPr="002B0094" w:rsidTr="00213743">
        <w:trPr>
          <w:trHeight w:val="1440"/>
        </w:trPr>
        <w:tc>
          <w:tcPr>
            <w:tcW w:w="3350" w:type="dxa"/>
          </w:tcPr>
          <w:p w:rsidR="00D53183" w:rsidRDefault="00D53183" w:rsidP="008A443D">
            <w:pPr>
              <w:contextualSpacing/>
              <w:rPr>
                <w:rFonts w:ascii="Tahoma" w:eastAsia="Nunito" w:hAnsi="Tahoma" w:cs="Tahoma"/>
                <w:b/>
                <w:sz w:val="28"/>
                <w:szCs w:val="28"/>
              </w:rPr>
            </w:pPr>
            <w:r w:rsidRPr="002B0094">
              <w:rPr>
                <w:rFonts w:ascii="Tahoma" w:eastAsia="Nunito" w:hAnsi="Tahoma" w:cs="Tahoma"/>
                <w:b/>
                <w:sz w:val="28"/>
                <w:szCs w:val="28"/>
              </w:rPr>
              <w:t>Reminders:</w:t>
            </w:r>
          </w:p>
          <w:p w:rsidR="002B0094" w:rsidRDefault="0046403E" w:rsidP="00342C43">
            <w:pPr>
              <w:contextualSpacing/>
              <w:rPr>
                <w:rFonts w:ascii="Tahoma" w:eastAsia="Nunito" w:hAnsi="Tahoma" w:cs="Tahoma"/>
                <w:b/>
                <w:sz w:val="28"/>
                <w:szCs w:val="28"/>
              </w:rPr>
            </w:pPr>
            <w:r>
              <w:rPr>
                <w:rFonts w:ascii="Tahoma" w:eastAsia="Nunito" w:hAnsi="Tahoma" w:cs="Tahoma"/>
                <w:b/>
                <w:sz w:val="28"/>
                <w:szCs w:val="28"/>
              </w:rPr>
              <w:t>Next early release, March 11</w:t>
            </w:r>
          </w:p>
          <w:p w:rsidR="0046403E" w:rsidRPr="002B0094" w:rsidRDefault="0046403E" w:rsidP="00342C43">
            <w:pPr>
              <w:contextualSpacing/>
              <w:rPr>
                <w:rFonts w:ascii="Tahoma" w:eastAsia="Nunito" w:hAnsi="Tahoma" w:cs="Tahoma"/>
                <w:sz w:val="28"/>
                <w:szCs w:val="28"/>
              </w:rPr>
            </w:pPr>
            <w:r>
              <w:rPr>
                <w:rFonts w:ascii="Tahoma" w:eastAsia="Nunito" w:hAnsi="Tahoma" w:cs="Tahoma"/>
                <w:b/>
                <w:sz w:val="28"/>
                <w:szCs w:val="28"/>
              </w:rPr>
              <w:t>Parent - teacher conferences</w:t>
            </w:r>
          </w:p>
        </w:tc>
        <w:tc>
          <w:tcPr>
            <w:tcW w:w="6390" w:type="dxa"/>
          </w:tcPr>
          <w:p w:rsidR="00D53183" w:rsidRPr="00342C43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 xml:space="preserve">Monday, </w:t>
            </w:r>
            <w:r w:rsidR="0046403E">
              <w:rPr>
                <w:rFonts w:ascii="Tahoma" w:hAnsi="Tahoma" w:cs="Tahoma"/>
                <w:sz w:val="26"/>
                <w:szCs w:val="26"/>
              </w:rPr>
              <w:t>Day 5 PE</w:t>
            </w:r>
          </w:p>
          <w:p w:rsidR="00D047D7" w:rsidRPr="00342C43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Tues</w:t>
            </w:r>
            <w:r w:rsidR="00EB3734" w:rsidRPr="00342C43">
              <w:rPr>
                <w:rFonts w:ascii="Tahoma" w:hAnsi="Tahoma" w:cs="Tahoma"/>
                <w:b/>
                <w:sz w:val="26"/>
                <w:szCs w:val="26"/>
              </w:rPr>
              <w:t>day,</w:t>
            </w:r>
            <w:r w:rsidR="008A443D" w:rsidRPr="00342C43">
              <w:rPr>
                <w:rFonts w:ascii="Tahoma" w:hAnsi="Tahoma" w:cs="Tahoma"/>
                <w:sz w:val="26"/>
                <w:szCs w:val="26"/>
              </w:rPr>
              <w:t xml:space="preserve"> Day </w:t>
            </w:r>
            <w:r w:rsidR="0046403E">
              <w:rPr>
                <w:rFonts w:ascii="Tahoma" w:hAnsi="Tahoma" w:cs="Tahoma"/>
                <w:sz w:val="26"/>
                <w:szCs w:val="26"/>
              </w:rPr>
              <w:t>6 Library, Nutrition</w:t>
            </w:r>
          </w:p>
          <w:p w:rsidR="008D6B92" w:rsidRPr="00342C43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Wednesday,</w:t>
            </w:r>
            <w:r w:rsidR="00D53183" w:rsidRPr="00342C43">
              <w:rPr>
                <w:rFonts w:ascii="Tahoma" w:hAnsi="Tahoma" w:cs="Tahoma"/>
                <w:sz w:val="26"/>
                <w:szCs w:val="26"/>
              </w:rPr>
              <w:t xml:space="preserve"> Day </w:t>
            </w:r>
            <w:r w:rsidR="0046403E">
              <w:rPr>
                <w:rFonts w:ascii="Tahoma" w:hAnsi="Tahoma" w:cs="Tahoma"/>
                <w:sz w:val="26"/>
                <w:szCs w:val="26"/>
              </w:rPr>
              <w:t>1 Music</w:t>
            </w:r>
          </w:p>
          <w:p w:rsidR="008D6B92" w:rsidRPr="00342C43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Thursday,</w:t>
            </w:r>
            <w:r w:rsidRPr="00342C4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46403E">
              <w:rPr>
                <w:rFonts w:ascii="Tahoma" w:hAnsi="Tahoma" w:cs="Tahoma"/>
                <w:sz w:val="26"/>
                <w:szCs w:val="26"/>
              </w:rPr>
              <w:t>Day 2 PE</w:t>
            </w:r>
          </w:p>
          <w:p w:rsidR="00EA32F4" w:rsidRPr="00342C43" w:rsidRDefault="00EB3734" w:rsidP="006A3F0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Friday,</w:t>
            </w:r>
            <w:r w:rsidR="0046403E">
              <w:rPr>
                <w:rFonts w:ascii="Tahoma" w:hAnsi="Tahoma" w:cs="Tahoma"/>
                <w:sz w:val="26"/>
                <w:szCs w:val="26"/>
              </w:rPr>
              <w:t xml:space="preserve"> Day 3 Art, Guidance</w:t>
            </w:r>
            <w:r w:rsidR="00EA32F4" w:rsidRPr="00342C43">
              <w:rPr>
                <w:rFonts w:ascii="Tahoma" w:eastAsia="Nunito" w:hAnsi="Tahoma" w:cs="Tahoma"/>
                <w:b/>
                <w:sz w:val="26"/>
                <w:szCs w:val="26"/>
              </w:rPr>
              <w:t xml:space="preserve">     </w:t>
            </w:r>
          </w:p>
        </w:tc>
      </w:tr>
      <w:tr w:rsidR="008D6B92" w:rsidRPr="002B0094" w:rsidTr="00213743">
        <w:trPr>
          <w:trHeight w:val="70"/>
        </w:trPr>
        <w:tc>
          <w:tcPr>
            <w:tcW w:w="3350" w:type="dxa"/>
          </w:tcPr>
          <w:p w:rsidR="00EA32F4" w:rsidRPr="002B0094" w:rsidRDefault="00EB3734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2B0094">
              <w:rPr>
                <w:rFonts w:ascii="Tahoma" w:hAnsi="Tahoma" w:cs="Tahoma"/>
                <w:b/>
                <w:sz w:val="40"/>
                <w:szCs w:val="40"/>
              </w:rPr>
              <w:t xml:space="preserve">Character </w:t>
            </w:r>
            <w:bookmarkStart w:id="3" w:name="_GoBack"/>
            <w:bookmarkEnd w:id="3"/>
          </w:p>
          <w:p w:rsidR="008D6B92" w:rsidRPr="002B0094" w:rsidRDefault="00EB3734">
            <w:pPr>
              <w:rPr>
                <w:rFonts w:ascii="Tahoma" w:hAnsi="Tahoma" w:cs="Tahoma"/>
                <w:sz w:val="40"/>
                <w:szCs w:val="40"/>
              </w:rPr>
            </w:pPr>
            <w:r w:rsidRPr="002B0094">
              <w:rPr>
                <w:rFonts w:ascii="Tahoma" w:hAnsi="Tahoma" w:cs="Tahoma"/>
                <w:b/>
                <w:sz w:val="40"/>
                <w:szCs w:val="40"/>
              </w:rPr>
              <w:t>Education:</w:t>
            </w:r>
          </w:p>
          <w:p w:rsidR="00C62246" w:rsidRPr="002B0094" w:rsidRDefault="0046403E" w:rsidP="00E80219">
            <w:pPr>
              <w:rPr>
                <w:rFonts w:ascii="Tahoma" w:hAnsi="Tahoma" w:cs="Tahoma"/>
                <w:sz w:val="40"/>
                <w:szCs w:val="40"/>
              </w:rPr>
            </w:pPr>
            <w:r w:rsidRPr="00342C43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3600" behindDoc="1" locked="0" layoutInCell="1" allowOverlap="0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30480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</w:tcPr>
          <w:p w:rsidR="008D6B92" w:rsidRPr="00342C43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342C43">
              <w:rPr>
                <w:rFonts w:ascii="Tahoma" w:hAnsi="Tahoma" w:cs="Tahoma"/>
                <w:b/>
                <w:sz w:val="26"/>
                <w:szCs w:val="26"/>
              </w:rPr>
              <w:t>The Riverdale Way:  Respectful, Responsible, and Caring</w:t>
            </w:r>
          </w:p>
          <w:p w:rsidR="002B0094" w:rsidRDefault="003B1BA7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We lea</w:t>
            </w:r>
            <w:r w:rsidR="0046403E">
              <w:rPr>
                <w:rFonts w:ascii="Tahoma" w:hAnsi="Tahoma" w:cs="Tahoma"/>
                <w:sz w:val="26"/>
                <w:szCs w:val="26"/>
              </w:rPr>
              <w:t>rned about Fruits</w:t>
            </w:r>
            <w:r w:rsidR="002B0094" w:rsidRPr="00342C43">
              <w:rPr>
                <w:rFonts w:ascii="Tahoma" w:hAnsi="Tahoma" w:cs="Tahoma"/>
                <w:sz w:val="26"/>
                <w:szCs w:val="26"/>
              </w:rPr>
              <w:t xml:space="preserve"> from Ms. Maria </w:t>
            </w:r>
            <w:proofErr w:type="spellStart"/>
            <w:r w:rsidR="002B0094" w:rsidRPr="00342C43">
              <w:rPr>
                <w:rFonts w:ascii="Tahoma" w:hAnsi="Tahoma" w:cs="Tahoma"/>
                <w:sz w:val="26"/>
                <w:szCs w:val="26"/>
              </w:rPr>
              <w:t>Schmid</w:t>
            </w:r>
            <w:proofErr w:type="spellEnd"/>
            <w:r w:rsidR="002B0094" w:rsidRPr="00342C43">
              <w:rPr>
                <w:rFonts w:ascii="Tahoma" w:hAnsi="Tahoma" w:cs="Tahoma"/>
                <w:sz w:val="26"/>
                <w:szCs w:val="26"/>
              </w:rPr>
              <w:t>, Food Lady</w:t>
            </w:r>
            <w:r w:rsidR="00342C43" w:rsidRPr="00342C43">
              <w:rPr>
                <w:rFonts w:ascii="Tahoma" w:hAnsi="Tahoma" w:cs="Tahoma"/>
                <w:sz w:val="26"/>
                <w:szCs w:val="26"/>
              </w:rPr>
              <w:t>.</w:t>
            </w:r>
          </w:p>
          <w:p w:rsidR="0046403E" w:rsidRPr="00342C43" w:rsidRDefault="0046403E" w:rsidP="002B009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Thank you to our DKG, Guest Reader, Grandma Sue Sadler!</w:t>
            </w:r>
          </w:p>
          <w:p w:rsidR="003B1BA7" w:rsidRPr="0046403E" w:rsidRDefault="003B1BA7" w:rsidP="0046403E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Tahoma" w:hAnsi="Tahoma" w:cs="Tahoma"/>
                <w:sz w:val="26"/>
                <w:szCs w:val="26"/>
              </w:rPr>
            </w:pPr>
            <w:r w:rsidRPr="0046403E">
              <w:rPr>
                <w:rFonts w:ascii="Tahoma" w:hAnsi="Tahoma" w:cs="Tahoma"/>
                <w:sz w:val="26"/>
                <w:szCs w:val="26"/>
              </w:rPr>
              <w:lastRenderedPageBreak/>
              <w:t>Thank you for all the Kind</w:t>
            </w:r>
            <w:r w:rsidR="0046403E" w:rsidRPr="0046403E">
              <w:rPr>
                <w:rFonts w:ascii="Tahoma" w:hAnsi="Tahoma" w:cs="Tahoma"/>
                <w:sz w:val="26"/>
                <w:szCs w:val="26"/>
              </w:rPr>
              <w:t>n</w:t>
            </w:r>
            <w:r w:rsidRPr="0046403E">
              <w:rPr>
                <w:rFonts w:ascii="Tahoma" w:hAnsi="Tahoma" w:cs="Tahoma"/>
                <w:sz w:val="26"/>
                <w:szCs w:val="26"/>
              </w:rPr>
              <w:t>ess Hearts!  Our Kindness Door Display looks awesome!</w:t>
            </w:r>
          </w:p>
          <w:p w:rsidR="008D6B92" w:rsidRPr="00342C43" w:rsidRDefault="008D6B92" w:rsidP="00C62246">
            <w:pPr>
              <w:spacing w:line="276" w:lineRule="auto"/>
              <w:ind w:left="360"/>
              <w:contextualSpacing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:rsidR="008D6B92" w:rsidRPr="002B0094" w:rsidRDefault="008D6B92">
      <w:pPr>
        <w:rPr>
          <w:rFonts w:ascii="Tahoma" w:hAnsi="Tahoma" w:cs="Tahoma"/>
          <w:sz w:val="28"/>
          <w:szCs w:val="28"/>
        </w:rPr>
      </w:pPr>
    </w:p>
    <w:p w:rsidR="008D6B92" w:rsidRPr="002B0094" w:rsidRDefault="008D6B92">
      <w:pPr>
        <w:rPr>
          <w:rFonts w:ascii="Tahoma" w:hAnsi="Tahoma" w:cs="Tahoma"/>
        </w:rPr>
      </w:pPr>
    </w:p>
    <w:sectPr w:rsidR="008D6B92" w:rsidRPr="002B00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rant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9D48E1"/>
    <w:multiLevelType w:val="multilevel"/>
    <w:tmpl w:val="EB8037CA"/>
    <w:lvl w:ilvl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240E3"/>
    <w:rsid w:val="00213743"/>
    <w:rsid w:val="00257691"/>
    <w:rsid w:val="002B0094"/>
    <w:rsid w:val="00342C43"/>
    <w:rsid w:val="003A6B09"/>
    <w:rsid w:val="003B1BA7"/>
    <w:rsid w:val="0046403E"/>
    <w:rsid w:val="005748C3"/>
    <w:rsid w:val="006A3F0B"/>
    <w:rsid w:val="006C5CF0"/>
    <w:rsid w:val="008A443D"/>
    <w:rsid w:val="008D6B92"/>
    <w:rsid w:val="00A4667C"/>
    <w:rsid w:val="00AA1A1F"/>
    <w:rsid w:val="00B12C69"/>
    <w:rsid w:val="00B907B2"/>
    <w:rsid w:val="00C62246"/>
    <w:rsid w:val="00D047D7"/>
    <w:rsid w:val="00D53183"/>
    <w:rsid w:val="00DF51CC"/>
    <w:rsid w:val="00E007E4"/>
    <w:rsid w:val="00E80219"/>
    <w:rsid w:val="00EA32F4"/>
    <w:rsid w:val="00EB3734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n2.scholasti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vkeegan@riverdale.k12.wi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14B5-71BB-4AB8-9F7A-A8AC248D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dcterms:created xsi:type="dcterms:W3CDTF">2020-02-21T16:07:00Z</dcterms:created>
  <dcterms:modified xsi:type="dcterms:W3CDTF">2020-02-21T20:01:00Z</dcterms:modified>
</cp:coreProperties>
</file>